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51" w:rsidRPr="00E91451" w:rsidRDefault="00E91451" w:rsidP="00E91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5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451" w:rsidRPr="00E91451" w:rsidRDefault="00E91451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E91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1" w:rsidRPr="00E91451" w:rsidRDefault="00E91451" w:rsidP="00E91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51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E91451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E91451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E91451" w:rsidRPr="00E91451" w:rsidRDefault="00E91451" w:rsidP="00E91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1" w:rsidRPr="00E91451" w:rsidRDefault="00E91451" w:rsidP="00E91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51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E91451" w:rsidRPr="00E91451" w:rsidRDefault="00E91451" w:rsidP="00E91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51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E91451" w:rsidRPr="00E91451" w:rsidRDefault="00E91451" w:rsidP="00E91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1" w:rsidRPr="00E91451" w:rsidRDefault="00E91451" w:rsidP="00E91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51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E91451" w:rsidRPr="00E91451" w:rsidRDefault="00E91451" w:rsidP="00E914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1" w:rsidRPr="00E91451" w:rsidRDefault="00E91451" w:rsidP="00E914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91451" w:rsidRPr="00E91451" w:rsidRDefault="00C01B9F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ноября</w:t>
      </w:r>
      <w:r w:rsidR="00E91451" w:rsidRPr="00E9145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91451" w:rsidRPr="00E91451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 w:rsidR="004B0A54">
        <w:rPr>
          <w:rFonts w:ascii="Times New Roman" w:hAnsi="Times New Roman" w:cs="Times New Roman"/>
          <w:sz w:val="24"/>
          <w:szCs w:val="24"/>
        </w:rPr>
        <w:t xml:space="preserve">   </w:t>
      </w:r>
      <w:r w:rsidR="00E91451" w:rsidRPr="00E91451">
        <w:rPr>
          <w:rFonts w:ascii="Times New Roman" w:hAnsi="Times New Roman" w:cs="Times New Roman"/>
          <w:sz w:val="24"/>
          <w:szCs w:val="24"/>
        </w:rPr>
        <w:t>№</w:t>
      </w:r>
      <w:r w:rsidR="004B0A54">
        <w:rPr>
          <w:rFonts w:ascii="Times New Roman" w:hAnsi="Times New Roman" w:cs="Times New Roman"/>
          <w:sz w:val="24"/>
          <w:szCs w:val="24"/>
        </w:rPr>
        <w:t xml:space="preserve"> 62</w:t>
      </w:r>
      <w:r w:rsidR="00E91451" w:rsidRPr="00E91451">
        <w:rPr>
          <w:rFonts w:ascii="Times New Roman" w:hAnsi="Times New Roman" w:cs="Times New Roman"/>
          <w:sz w:val="24"/>
          <w:szCs w:val="24"/>
        </w:rPr>
        <w:t xml:space="preserve">                                                п. </w:t>
      </w:r>
      <w:proofErr w:type="spellStart"/>
      <w:r w:rsidR="00E91451" w:rsidRPr="00E91451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E91451" w:rsidRPr="00E91451" w:rsidRDefault="00E91451" w:rsidP="00E91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E91451">
      <w:pPr>
        <w:pStyle w:val="a3"/>
        <w:tabs>
          <w:tab w:val="left" w:pos="5220"/>
        </w:tabs>
        <w:jc w:val="both"/>
        <w:rPr>
          <w:szCs w:val="24"/>
        </w:rPr>
      </w:pPr>
      <w:r w:rsidRPr="00E91451">
        <w:rPr>
          <w:szCs w:val="24"/>
        </w:rPr>
        <w:t xml:space="preserve">     </w:t>
      </w:r>
    </w:p>
    <w:p w:rsidR="00E91451" w:rsidRPr="00E91451" w:rsidRDefault="00E91451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51">
        <w:rPr>
          <w:rFonts w:ascii="Times New Roman" w:hAnsi="Times New Roman" w:cs="Times New Roman"/>
          <w:sz w:val="24"/>
          <w:szCs w:val="24"/>
        </w:rPr>
        <w:t>О</w:t>
      </w:r>
      <w:r w:rsidR="00C01B9F">
        <w:rPr>
          <w:rFonts w:ascii="Times New Roman" w:hAnsi="Times New Roman" w:cs="Times New Roman"/>
          <w:sz w:val="24"/>
          <w:szCs w:val="24"/>
        </w:rPr>
        <w:t xml:space="preserve"> работе </w:t>
      </w:r>
      <w:r w:rsidRPr="00E91451"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 w:rsidRPr="00E91451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E91451">
        <w:rPr>
          <w:rFonts w:ascii="Times New Roman" w:hAnsi="Times New Roman" w:cs="Times New Roman"/>
          <w:sz w:val="24"/>
          <w:szCs w:val="24"/>
        </w:rPr>
        <w:t xml:space="preserve"> </w:t>
      </w:r>
      <w:r w:rsidR="004B0A54">
        <w:rPr>
          <w:rFonts w:ascii="Times New Roman" w:hAnsi="Times New Roman" w:cs="Times New Roman"/>
          <w:sz w:val="24"/>
          <w:szCs w:val="24"/>
        </w:rPr>
        <w:t>районная больница</w:t>
      </w:r>
      <w:r w:rsidRPr="00E91451">
        <w:rPr>
          <w:rFonts w:ascii="Times New Roman" w:hAnsi="Times New Roman" w:cs="Times New Roman"/>
          <w:sz w:val="24"/>
          <w:szCs w:val="24"/>
        </w:rPr>
        <w:t>»</w:t>
      </w:r>
    </w:p>
    <w:p w:rsidR="00E91451" w:rsidRPr="00E91451" w:rsidRDefault="00E91451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E91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51">
        <w:rPr>
          <w:rFonts w:ascii="Times New Roman" w:hAnsi="Times New Roman" w:cs="Times New Roman"/>
          <w:sz w:val="24"/>
          <w:szCs w:val="24"/>
        </w:rPr>
        <w:t xml:space="preserve">           Заслушав и обсудив информацию главного врача ОГБУЗ «</w:t>
      </w:r>
      <w:proofErr w:type="spellStart"/>
      <w:r w:rsidRPr="00E91451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E91451">
        <w:rPr>
          <w:rFonts w:ascii="Times New Roman" w:hAnsi="Times New Roman" w:cs="Times New Roman"/>
          <w:sz w:val="24"/>
          <w:szCs w:val="24"/>
        </w:rPr>
        <w:t xml:space="preserve"> районная больница» </w:t>
      </w:r>
      <w:proofErr w:type="spellStart"/>
      <w:r w:rsidRPr="00E91451">
        <w:rPr>
          <w:rFonts w:ascii="Times New Roman" w:hAnsi="Times New Roman" w:cs="Times New Roman"/>
          <w:sz w:val="24"/>
          <w:szCs w:val="24"/>
        </w:rPr>
        <w:t>Замбыловой</w:t>
      </w:r>
      <w:proofErr w:type="spellEnd"/>
      <w:r w:rsidRPr="00E91451">
        <w:rPr>
          <w:rFonts w:ascii="Times New Roman" w:hAnsi="Times New Roman" w:cs="Times New Roman"/>
          <w:sz w:val="24"/>
          <w:szCs w:val="24"/>
        </w:rPr>
        <w:t xml:space="preserve"> И.Л. «О</w:t>
      </w:r>
      <w:r w:rsidR="00C01B9F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E91451">
        <w:rPr>
          <w:rFonts w:ascii="Times New Roman" w:hAnsi="Times New Roman" w:cs="Times New Roman"/>
          <w:sz w:val="24"/>
          <w:szCs w:val="24"/>
        </w:rPr>
        <w:t xml:space="preserve"> ОГБУЗ «</w:t>
      </w:r>
      <w:proofErr w:type="spellStart"/>
      <w:r w:rsidRPr="00E91451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E91451">
        <w:rPr>
          <w:rFonts w:ascii="Times New Roman" w:hAnsi="Times New Roman" w:cs="Times New Roman"/>
          <w:sz w:val="24"/>
          <w:szCs w:val="24"/>
        </w:rPr>
        <w:t xml:space="preserve"> </w:t>
      </w:r>
      <w:r w:rsidR="004B0A54">
        <w:rPr>
          <w:rFonts w:ascii="Times New Roman" w:hAnsi="Times New Roman" w:cs="Times New Roman"/>
          <w:sz w:val="24"/>
          <w:szCs w:val="24"/>
        </w:rPr>
        <w:t>районная больница</w:t>
      </w:r>
      <w:r w:rsidR="00C01B9F">
        <w:rPr>
          <w:rFonts w:ascii="Times New Roman" w:hAnsi="Times New Roman" w:cs="Times New Roman"/>
          <w:sz w:val="24"/>
          <w:szCs w:val="24"/>
        </w:rPr>
        <w:t xml:space="preserve">», </w:t>
      </w:r>
      <w:r w:rsidRPr="00E91451">
        <w:rPr>
          <w:rFonts w:ascii="Times New Roman" w:hAnsi="Times New Roman" w:cs="Times New Roman"/>
          <w:sz w:val="24"/>
          <w:szCs w:val="24"/>
        </w:rPr>
        <w:t>руководствуясь ст. 25 Устава муниципального образования «</w:t>
      </w:r>
      <w:proofErr w:type="spellStart"/>
      <w:r w:rsidRPr="00E9145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91451">
        <w:rPr>
          <w:rFonts w:ascii="Times New Roman" w:hAnsi="Times New Roman" w:cs="Times New Roman"/>
          <w:sz w:val="24"/>
          <w:szCs w:val="24"/>
        </w:rPr>
        <w:t xml:space="preserve"> район», Дума </w:t>
      </w:r>
    </w:p>
    <w:p w:rsidR="00E91451" w:rsidRPr="00E91451" w:rsidRDefault="00E91451" w:rsidP="00E91451">
      <w:pPr>
        <w:pStyle w:val="a3"/>
        <w:tabs>
          <w:tab w:val="left" w:pos="5220"/>
        </w:tabs>
        <w:rPr>
          <w:bCs/>
          <w:szCs w:val="24"/>
        </w:rPr>
      </w:pPr>
    </w:p>
    <w:p w:rsidR="00E91451" w:rsidRPr="00E91451" w:rsidRDefault="00E91451" w:rsidP="00E91451">
      <w:pPr>
        <w:pStyle w:val="a3"/>
        <w:tabs>
          <w:tab w:val="left" w:pos="5220"/>
        </w:tabs>
        <w:rPr>
          <w:bCs/>
          <w:szCs w:val="24"/>
        </w:rPr>
      </w:pPr>
      <w:r w:rsidRPr="00E91451">
        <w:rPr>
          <w:bCs/>
          <w:szCs w:val="24"/>
        </w:rPr>
        <w:t>РЕШИЛА:</w:t>
      </w:r>
    </w:p>
    <w:p w:rsidR="00E91451" w:rsidRPr="00E91451" w:rsidRDefault="00E91451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E91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51">
        <w:rPr>
          <w:rFonts w:ascii="Times New Roman" w:hAnsi="Times New Roman" w:cs="Times New Roman"/>
          <w:sz w:val="24"/>
          <w:szCs w:val="24"/>
        </w:rPr>
        <w:t>1. Информацию главного врача ОГБУЗ «</w:t>
      </w:r>
      <w:proofErr w:type="spellStart"/>
      <w:r w:rsidRPr="00E91451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E91451">
        <w:rPr>
          <w:rFonts w:ascii="Times New Roman" w:hAnsi="Times New Roman" w:cs="Times New Roman"/>
          <w:sz w:val="24"/>
          <w:szCs w:val="24"/>
        </w:rPr>
        <w:t xml:space="preserve"> районная больница» </w:t>
      </w:r>
      <w:proofErr w:type="spellStart"/>
      <w:r w:rsidRPr="00E91451">
        <w:rPr>
          <w:rFonts w:ascii="Times New Roman" w:hAnsi="Times New Roman" w:cs="Times New Roman"/>
          <w:sz w:val="24"/>
          <w:szCs w:val="24"/>
        </w:rPr>
        <w:t>Замбыловой</w:t>
      </w:r>
      <w:proofErr w:type="spellEnd"/>
      <w:r w:rsidRPr="00E91451">
        <w:rPr>
          <w:rFonts w:ascii="Times New Roman" w:hAnsi="Times New Roman" w:cs="Times New Roman"/>
          <w:sz w:val="24"/>
          <w:szCs w:val="24"/>
        </w:rPr>
        <w:t xml:space="preserve"> И.Л. «О</w:t>
      </w:r>
      <w:r w:rsidR="00C01B9F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E91451">
        <w:rPr>
          <w:rFonts w:ascii="Times New Roman" w:hAnsi="Times New Roman" w:cs="Times New Roman"/>
          <w:sz w:val="24"/>
          <w:szCs w:val="24"/>
        </w:rPr>
        <w:t xml:space="preserve"> ОГБУЗ «</w:t>
      </w:r>
      <w:proofErr w:type="spellStart"/>
      <w:r w:rsidRPr="00E91451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E91451">
        <w:rPr>
          <w:rFonts w:ascii="Times New Roman" w:hAnsi="Times New Roman" w:cs="Times New Roman"/>
          <w:sz w:val="24"/>
          <w:szCs w:val="24"/>
        </w:rPr>
        <w:t xml:space="preserve"> </w:t>
      </w:r>
      <w:r w:rsidR="004B0A54">
        <w:rPr>
          <w:rFonts w:ascii="Times New Roman" w:hAnsi="Times New Roman" w:cs="Times New Roman"/>
          <w:sz w:val="24"/>
          <w:szCs w:val="24"/>
        </w:rPr>
        <w:t>районная больница</w:t>
      </w:r>
      <w:r w:rsidRPr="00E91451">
        <w:rPr>
          <w:rFonts w:ascii="Times New Roman" w:hAnsi="Times New Roman" w:cs="Times New Roman"/>
          <w:sz w:val="24"/>
          <w:szCs w:val="24"/>
        </w:rPr>
        <w:t>»</w:t>
      </w:r>
      <w:r w:rsidR="00C01B9F">
        <w:rPr>
          <w:rFonts w:ascii="Times New Roman" w:hAnsi="Times New Roman" w:cs="Times New Roman"/>
          <w:sz w:val="24"/>
          <w:szCs w:val="24"/>
        </w:rPr>
        <w:t xml:space="preserve"> </w:t>
      </w:r>
      <w:r w:rsidRPr="00E91451"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E91451" w:rsidRPr="00E91451" w:rsidRDefault="00E91451" w:rsidP="00E91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51">
        <w:rPr>
          <w:rFonts w:ascii="Times New Roman" w:hAnsi="Times New Roman" w:cs="Times New Roman"/>
          <w:sz w:val="24"/>
          <w:szCs w:val="24"/>
        </w:rPr>
        <w:t>2. Опубликовать настоящее решение с приложением в печатном издании  «Официальный курьер» и разместить на официальном сайте муниципального образования «</w:t>
      </w:r>
      <w:proofErr w:type="spellStart"/>
      <w:r w:rsidRPr="00E9145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9145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91451" w:rsidRPr="00E91451" w:rsidRDefault="00E91451" w:rsidP="00E91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E91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E91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E91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E91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5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E914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91451" w:rsidRPr="00E91451" w:rsidRDefault="00E91451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51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E9145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91451">
        <w:rPr>
          <w:rFonts w:ascii="Times New Roman" w:hAnsi="Times New Roman" w:cs="Times New Roman"/>
          <w:sz w:val="24"/>
          <w:szCs w:val="24"/>
        </w:rPr>
        <w:t xml:space="preserve"> район»    </w:t>
      </w:r>
      <w:r w:rsidRPr="00E91451">
        <w:rPr>
          <w:rFonts w:ascii="Times New Roman" w:hAnsi="Times New Roman" w:cs="Times New Roman"/>
          <w:sz w:val="24"/>
          <w:szCs w:val="24"/>
        </w:rPr>
        <w:tab/>
      </w:r>
      <w:r w:rsidRPr="00E91451">
        <w:rPr>
          <w:rFonts w:ascii="Times New Roman" w:hAnsi="Times New Roman" w:cs="Times New Roman"/>
          <w:sz w:val="24"/>
          <w:szCs w:val="24"/>
        </w:rPr>
        <w:tab/>
      </w:r>
      <w:r w:rsidRPr="00E91451">
        <w:rPr>
          <w:rFonts w:ascii="Times New Roman" w:hAnsi="Times New Roman" w:cs="Times New Roman"/>
          <w:sz w:val="24"/>
          <w:szCs w:val="24"/>
        </w:rPr>
        <w:tab/>
      </w:r>
      <w:r w:rsidRPr="00E91451">
        <w:rPr>
          <w:rFonts w:ascii="Times New Roman" w:hAnsi="Times New Roman" w:cs="Times New Roman"/>
          <w:sz w:val="24"/>
          <w:szCs w:val="24"/>
        </w:rPr>
        <w:tab/>
      </w:r>
      <w:r w:rsidRPr="00E91451">
        <w:rPr>
          <w:rFonts w:ascii="Times New Roman" w:hAnsi="Times New Roman" w:cs="Times New Roman"/>
          <w:sz w:val="24"/>
          <w:szCs w:val="24"/>
        </w:rPr>
        <w:tab/>
      </w:r>
      <w:r w:rsidRPr="00E914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1451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E91451" w:rsidRDefault="00E91451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E9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78" w:rsidRPr="004B0A54" w:rsidRDefault="004B0A54" w:rsidP="004B0A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0A54">
        <w:rPr>
          <w:rFonts w:ascii="Times New Roman" w:hAnsi="Times New Roman" w:cs="Times New Roman"/>
        </w:rPr>
        <w:lastRenderedPageBreak/>
        <w:t>Приложение</w:t>
      </w:r>
    </w:p>
    <w:p w:rsidR="004B0A54" w:rsidRPr="004B0A54" w:rsidRDefault="004B0A54" w:rsidP="004B0A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B0A54">
        <w:rPr>
          <w:rFonts w:ascii="Times New Roman" w:hAnsi="Times New Roman" w:cs="Times New Roman"/>
        </w:rPr>
        <w:t xml:space="preserve"> решению Думы</w:t>
      </w:r>
    </w:p>
    <w:p w:rsidR="004B0A54" w:rsidRPr="004B0A54" w:rsidRDefault="004B0A54" w:rsidP="004B0A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0A54">
        <w:rPr>
          <w:rFonts w:ascii="Times New Roman" w:hAnsi="Times New Roman" w:cs="Times New Roman"/>
        </w:rPr>
        <w:t>МО «</w:t>
      </w:r>
      <w:proofErr w:type="spellStart"/>
      <w:r w:rsidRPr="004B0A54">
        <w:rPr>
          <w:rFonts w:ascii="Times New Roman" w:hAnsi="Times New Roman" w:cs="Times New Roman"/>
        </w:rPr>
        <w:t>Нукутский</w:t>
      </w:r>
      <w:proofErr w:type="spellEnd"/>
      <w:r w:rsidRPr="004B0A54">
        <w:rPr>
          <w:rFonts w:ascii="Times New Roman" w:hAnsi="Times New Roman" w:cs="Times New Roman"/>
        </w:rPr>
        <w:t xml:space="preserve"> район» </w:t>
      </w:r>
    </w:p>
    <w:p w:rsidR="004B0A54" w:rsidRPr="004B0A54" w:rsidRDefault="004B0A54" w:rsidP="004B0A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0A54">
        <w:rPr>
          <w:rFonts w:ascii="Times New Roman" w:hAnsi="Times New Roman" w:cs="Times New Roman"/>
        </w:rPr>
        <w:t>от 24.11.2023 г. № 62</w:t>
      </w:r>
    </w:p>
    <w:p w:rsidR="00BD0478" w:rsidRDefault="00BD0478" w:rsidP="004B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898" w:rsidRDefault="002B3898" w:rsidP="004B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478" w:rsidRPr="004B0A54" w:rsidRDefault="004B0A54" w:rsidP="004B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54">
        <w:rPr>
          <w:rFonts w:ascii="Times New Roman" w:hAnsi="Times New Roman" w:cs="Times New Roman"/>
          <w:b/>
          <w:sz w:val="24"/>
          <w:szCs w:val="24"/>
        </w:rPr>
        <w:t>О работе ОГБУЗ «</w:t>
      </w:r>
      <w:proofErr w:type="spellStart"/>
      <w:r w:rsidRPr="004B0A54">
        <w:rPr>
          <w:rFonts w:ascii="Times New Roman" w:hAnsi="Times New Roman" w:cs="Times New Roman"/>
          <w:b/>
          <w:sz w:val="24"/>
          <w:szCs w:val="24"/>
        </w:rPr>
        <w:t>Нукутская</w:t>
      </w:r>
      <w:proofErr w:type="spellEnd"/>
      <w:r w:rsidRPr="004B0A54">
        <w:rPr>
          <w:rFonts w:ascii="Times New Roman" w:hAnsi="Times New Roman" w:cs="Times New Roman"/>
          <w:b/>
          <w:sz w:val="24"/>
          <w:szCs w:val="24"/>
        </w:rPr>
        <w:t xml:space="preserve"> районная больница»</w:t>
      </w:r>
    </w:p>
    <w:p w:rsidR="004B0A54" w:rsidRDefault="004B0A54" w:rsidP="004B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4B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D2B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 w:rsidRPr="008F0D2B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8F0D2B">
        <w:rPr>
          <w:rFonts w:ascii="Times New Roman" w:hAnsi="Times New Roman" w:cs="Times New Roman"/>
          <w:sz w:val="24"/>
          <w:szCs w:val="24"/>
        </w:rPr>
        <w:t xml:space="preserve"> района составляет 15529 человек, из них взрослого населения – 10393, из них мужчин – 4</w:t>
      </w:r>
      <w:r>
        <w:rPr>
          <w:rFonts w:ascii="Times New Roman" w:hAnsi="Times New Roman" w:cs="Times New Roman"/>
          <w:sz w:val="24"/>
          <w:szCs w:val="24"/>
        </w:rPr>
        <w:t>936</w:t>
      </w:r>
      <w:r w:rsidRPr="008F0D2B">
        <w:rPr>
          <w:rFonts w:ascii="Times New Roman" w:hAnsi="Times New Roman" w:cs="Times New Roman"/>
          <w:sz w:val="24"/>
          <w:szCs w:val="24"/>
        </w:rPr>
        <w:t>, женщи</w:t>
      </w:r>
      <w:r>
        <w:rPr>
          <w:rFonts w:ascii="Times New Roman" w:hAnsi="Times New Roman" w:cs="Times New Roman"/>
          <w:sz w:val="24"/>
          <w:szCs w:val="24"/>
        </w:rPr>
        <w:t xml:space="preserve">н – 5457.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r w:rsidRPr="008F0D2B">
        <w:rPr>
          <w:rFonts w:ascii="Times New Roman" w:hAnsi="Times New Roman" w:cs="Times New Roman"/>
          <w:sz w:val="24"/>
          <w:szCs w:val="24"/>
        </w:rPr>
        <w:t>удоспособного</w:t>
      </w:r>
      <w:proofErr w:type="gramEnd"/>
      <w:r w:rsidRPr="008F0D2B">
        <w:rPr>
          <w:rFonts w:ascii="Times New Roman" w:hAnsi="Times New Roman" w:cs="Times New Roman"/>
          <w:sz w:val="24"/>
          <w:szCs w:val="24"/>
        </w:rPr>
        <w:t xml:space="preserve"> – 8238, из них мужчин – 4418, женщин – 3820. </w:t>
      </w:r>
      <w:r>
        <w:rPr>
          <w:rFonts w:ascii="Times New Roman" w:hAnsi="Times New Roman" w:cs="Times New Roman"/>
          <w:sz w:val="24"/>
          <w:szCs w:val="24"/>
        </w:rPr>
        <w:t xml:space="preserve">Детей - 5136 (из них подростков 700).  </w:t>
      </w:r>
    </w:p>
    <w:p w:rsidR="00BD0478" w:rsidRDefault="00BD0478" w:rsidP="004B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D2B">
        <w:rPr>
          <w:rFonts w:ascii="Times New Roman" w:hAnsi="Times New Roman" w:cs="Times New Roman"/>
          <w:sz w:val="24"/>
          <w:szCs w:val="24"/>
        </w:rPr>
        <w:t xml:space="preserve">В районе  44 населенных пункта, радиус обслуживания – 70 км. </w:t>
      </w:r>
      <w:proofErr w:type="gramStart"/>
      <w:r w:rsidRPr="008F0D2B">
        <w:rPr>
          <w:rFonts w:ascii="Times New Roman" w:hAnsi="Times New Roman" w:cs="Times New Roman"/>
          <w:sz w:val="24"/>
          <w:szCs w:val="24"/>
        </w:rPr>
        <w:t>Здравоохранение района представлено районной поликлиникой до 250 посещений в смену,</w:t>
      </w:r>
      <w:r>
        <w:rPr>
          <w:rFonts w:ascii="Times New Roman" w:hAnsi="Times New Roman" w:cs="Times New Roman"/>
          <w:sz w:val="24"/>
          <w:szCs w:val="24"/>
        </w:rPr>
        <w:t xml:space="preserve"> детской поликлиникой до 100 посещений в смену, </w:t>
      </w:r>
      <w:r w:rsidRPr="008F0D2B">
        <w:rPr>
          <w:rFonts w:ascii="Times New Roman" w:hAnsi="Times New Roman" w:cs="Times New Roman"/>
          <w:sz w:val="24"/>
          <w:szCs w:val="24"/>
        </w:rPr>
        <w:t xml:space="preserve">стационаром круглосуточным </w:t>
      </w:r>
      <w:r>
        <w:rPr>
          <w:rFonts w:ascii="Times New Roman" w:hAnsi="Times New Roman" w:cs="Times New Roman"/>
          <w:sz w:val="24"/>
          <w:szCs w:val="24"/>
        </w:rPr>
        <w:t xml:space="preserve">на 61 койку </w:t>
      </w:r>
      <w:r w:rsidRPr="008F0D2B">
        <w:rPr>
          <w:rFonts w:ascii="Times New Roman" w:hAnsi="Times New Roman" w:cs="Times New Roman"/>
          <w:sz w:val="24"/>
          <w:szCs w:val="24"/>
        </w:rPr>
        <w:t>и дневным</w:t>
      </w:r>
      <w:r>
        <w:rPr>
          <w:rFonts w:ascii="Times New Roman" w:hAnsi="Times New Roman" w:cs="Times New Roman"/>
          <w:sz w:val="24"/>
          <w:szCs w:val="24"/>
        </w:rPr>
        <w:t xml:space="preserve"> на 27 коек</w:t>
      </w:r>
      <w:r w:rsidRPr="008F0D2B">
        <w:rPr>
          <w:rFonts w:ascii="Times New Roman" w:hAnsi="Times New Roman" w:cs="Times New Roman"/>
          <w:sz w:val="24"/>
          <w:szCs w:val="24"/>
        </w:rPr>
        <w:t>, Первомайской участковой больницей</w:t>
      </w:r>
      <w:r>
        <w:rPr>
          <w:rFonts w:ascii="Times New Roman" w:hAnsi="Times New Roman" w:cs="Times New Roman"/>
          <w:sz w:val="24"/>
          <w:szCs w:val="24"/>
        </w:rPr>
        <w:t>, в составе которой 40 психиатрических коек и СВА</w:t>
      </w:r>
      <w:r w:rsidRPr="008F0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D2B">
        <w:rPr>
          <w:rFonts w:ascii="Times New Roman" w:hAnsi="Times New Roman" w:cs="Times New Roman"/>
          <w:sz w:val="24"/>
          <w:szCs w:val="24"/>
        </w:rPr>
        <w:t>Хада</w:t>
      </w:r>
      <w:r>
        <w:rPr>
          <w:rFonts w:ascii="Times New Roman" w:hAnsi="Times New Roman" w:cs="Times New Roman"/>
          <w:sz w:val="24"/>
          <w:szCs w:val="24"/>
        </w:rPr>
        <w:t>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врачебной амбулаторией,</w:t>
      </w:r>
      <w:r w:rsidRPr="008F0D2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0D2B">
        <w:rPr>
          <w:rFonts w:ascii="Times New Roman" w:hAnsi="Times New Roman" w:cs="Times New Roman"/>
          <w:sz w:val="24"/>
          <w:szCs w:val="24"/>
        </w:rPr>
        <w:t>фельдшерско – акушерским пункт</w:t>
      </w:r>
      <w:r>
        <w:rPr>
          <w:rFonts w:ascii="Times New Roman" w:hAnsi="Times New Roman" w:cs="Times New Roman"/>
          <w:sz w:val="24"/>
          <w:szCs w:val="24"/>
        </w:rPr>
        <w:t>ом и санаторием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Мацеста» на 25 коек. </w:t>
      </w:r>
      <w:proofErr w:type="gramEnd"/>
    </w:p>
    <w:p w:rsidR="00BD0478" w:rsidRDefault="00BD0478" w:rsidP="004B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Обеспеченность кадрами составляет: врачи – 66%, медсестрами – 63%, санитарками – 100%, прочий персонал – 93%. </w:t>
      </w:r>
    </w:p>
    <w:p w:rsidR="00BD0478" w:rsidRDefault="00BD0478" w:rsidP="004B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«Земский доктор» действует с 2012 года. В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 по данной программе получили ЕКВ в размере 1</w:t>
      </w:r>
      <w:r w:rsidR="004B0A5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млн. рублей – 24 врача. Уволились после окончания срока трудового договора 10 врачей. </w:t>
      </w:r>
    </w:p>
    <w:p w:rsidR="00BD0478" w:rsidRDefault="00BD0478" w:rsidP="004B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Уволились до окончания срока трудового договора – 6 врачей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Ханхасова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Рычкова, Владимиров, Сенин).</w:t>
      </w:r>
    </w:p>
    <w:p w:rsidR="00BD0478" w:rsidRDefault="00BD0478" w:rsidP="004B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«Земский фельдшер» </w:t>
      </w:r>
      <w:r w:rsidR="004B0A54">
        <w:rPr>
          <w:rFonts w:ascii="Times New Roman" w:hAnsi="Times New Roman" w:cs="Times New Roman"/>
          <w:sz w:val="24"/>
          <w:szCs w:val="24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 xml:space="preserve"> с 2022</w:t>
      </w:r>
      <w:r w:rsidR="004B0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B0A54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. ЕКВ получили 2 заведующих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акушерскими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</w:t>
      </w:r>
      <w:r w:rsidR="004B0A5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B0A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елинный,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(Степанова) В.И. – </w:t>
      </w:r>
      <w:r w:rsidR="004B0A5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Ей. </w:t>
      </w:r>
    </w:p>
    <w:p w:rsidR="00BD0478" w:rsidRDefault="00BD0478" w:rsidP="004B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принято 4 фельдшера: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– </w:t>
      </w:r>
      <w:proofErr w:type="spellStart"/>
      <w:r w:rsidR="004B0A5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B0A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лтарик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Д.Ю. – </w:t>
      </w:r>
      <w:proofErr w:type="spellStart"/>
      <w:r w:rsidR="004B0A5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Новоленино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 – </w:t>
      </w:r>
      <w:r w:rsidR="004B0A5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Тангуты,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–</w:t>
      </w:r>
      <w:r w:rsidR="004B0A54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0478" w:rsidRDefault="00BD0478" w:rsidP="004B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</w:t>
      </w:r>
      <w:r w:rsidR="004B0A54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принято на работу 5 врачей. Врач - терапевт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получила ЕКВ. Врачу - терапевту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Алсаткиной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отказано, получено уведомление от М</w:t>
      </w:r>
      <w:r w:rsidR="004B0A54">
        <w:rPr>
          <w:rFonts w:ascii="Times New Roman" w:hAnsi="Times New Roman" w:cs="Times New Roman"/>
          <w:sz w:val="24"/>
          <w:szCs w:val="24"/>
        </w:rPr>
        <w:t xml:space="preserve">инистерства здравоохранения </w:t>
      </w:r>
      <w:r w:rsidR="002B3898">
        <w:rPr>
          <w:rFonts w:ascii="Times New Roman" w:hAnsi="Times New Roman" w:cs="Times New Roman"/>
          <w:sz w:val="24"/>
          <w:szCs w:val="24"/>
        </w:rPr>
        <w:t>И</w:t>
      </w:r>
      <w:r w:rsidR="004B0A54">
        <w:rPr>
          <w:rFonts w:ascii="Times New Roman" w:hAnsi="Times New Roman" w:cs="Times New Roman"/>
          <w:sz w:val="24"/>
          <w:szCs w:val="24"/>
        </w:rPr>
        <w:t>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478" w:rsidRDefault="00BD0478" w:rsidP="004B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Медицинская помощь населению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оказывается в приспособленных отдельно стоящих зданиях, не соответствующих лицензионным требованиям. На сегодняшний день отсутствует лицензия на оказание специализированной медицинской помощи в стационарных условиях по инфекционным болезням по адресу: </w:t>
      </w:r>
      <w:r w:rsidR="004B0A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Майская, 21. Нет лицензии на оказание специализированной медицинской помощи в стационарных условиях по инфекционным болезням по адресу: </w:t>
      </w:r>
      <w:r w:rsidR="004B0A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8. Причина отказа: несоответствие зданий и помещений лицензионным требованиям. В первой половине 2023</w:t>
      </w:r>
      <w:r w:rsidR="004B0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B0A54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проведено обследование зданий поликлиники, родильного дома по ул. Майская, 21, стационара по ул. Майская, 8, Первомайской участковой больницы. Имеются акты обследования, все здания требуют капитального ремонта. </w:t>
      </w:r>
    </w:p>
    <w:p w:rsidR="00BD0478" w:rsidRDefault="00BD0478" w:rsidP="004B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акушерские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пункты. За 2021</w:t>
      </w:r>
      <w:r w:rsidR="004B0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0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годы по программе «Модернизация первичной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санитарной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помощи» построены 3 модульных ФАП: д. Шалоты, д. Ей, д. Русский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Мельхитуй</w:t>
      </w:r>
      <w:proofErr w:type="spellEnd"/>
      <w:r>
        <w:rPr>
          <w:rFonts w:ascii="Times New Roman" w:hAnsi="Times New Roman" w:cs="Times New Roman"/>
          <w:sz w:val="24"/>
          <w:szCs w:val="24"/>
        </w:rPr>
        <w:t>. Лицензии получены. В первом полугодии 2023 года проведено обследование 5 ФАП</w:t>
      </w:r>
      <w:r w:rsidR="004B0A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B0A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Степное, д. Дружный, </w:t>
      </w:r>
      <w:r w:rsidR="004B0A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</w:t>
      </w:r>
      <w:r w:rsidR="004B0A54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признаны аварийными.          </w:t>
      </w:r>
    </w:p>
    <w:p w:rsidR="00BD0478" w:rsidRDefault="00BD0478" w:rsidP="004B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ФАП</w:t>
      </w:r>
      <w:r w:rsidR="004B0A54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д. Тангуты, </w:t>
      </w:r>
      <w:r w:rsidR="004B0A5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B0A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асильевское, </w:t>
      </w:r>
      <w:proofErr w:type="spellStart"/>
      <w:r w:rsidR="004B0A5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Зунгар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0A5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Заходы, </w:t>
      </w:r>
      <w:r w:rsidR="004B0A5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Бурятский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Мельхитуй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находятся в половине двухквартирного дома.  </w:t>
      </w:r>
    </w:p>
    <w:p w:rsidR="00BD0478" w:rsidRDefault="00BD0478" w:rsidP="004B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ФАП</w:t>
      </w:r>
      <w:r w:rsidR="004B0A54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B0A5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4B0A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укуты,</w:t>
      </w:r>
      <w:r w:rsidR="004B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A5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Новоленино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B0A54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Новоселово находятся в зданиях администрации или клуба. </w:t>
      </w:r>
    </w:p>
    <w:p w:rsidR="00BD0478" w:rsidRDefault="00BD0478" w:rsidP="002B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ФАП</w:t>
      </w:r>
      <w:r w:rsidR="002B3898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B389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B38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акулей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отдельно стоящих зданиях. </w:t>
      </w:r>
    </w:p>
    <w:p w:rsidR="00BD0478" w:rsidRDefault="00BD0478" w:rsidP="002B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последних 25 лет ни в одном здании не проводился капитальный ремонт. В 2024 году планируется обследование остальных зданий. </w:t>
      </w:r>
      <w:bookmarkStart w:id="0" w:name="_GoBack"/>
      <w:bookmarkEnd w:id="0"/>
    </w:p>
    <w:p w:rsidR="00BD0478" w:rsidRDefault="00BD0478" w:rsidP="004B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программе «Модернизация первичной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санитарной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помощи» в 2024 году ожидается строительство модульного ФАП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B389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Целинный. В п. Целинный выделен земельный участок. </w:t>
      </w:r>
    </w:p>
    <w:p w:rsidR="00BD0478" w:rsidRDefault="00BD0478" w:rsidP="004B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26</w:t>
      </w:r>
      <w:r w:rsidR="002B3898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2B3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B3898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заключен контракт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Граждансоцпроект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разработку проектно – сметной документации на проведение капитального ремонта в Первомайской участковой больнице. </w:t>
      </w:r>
    </w:p>
    <w:p w:rsidR="00BD0478" w:rsidRDefault="00BD0478" w:rsidP="002B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осени 2022 года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 участвует в региональном проекте «Единая цифровая платформа». Заканчивается переход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поликлинического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звена на данную платформу. </w:t>
      </w:r>
    </w:p>
    <w:p w:rsidR="00BD0478" w:rsidRDefault="00BD0478" w:rsidP="004B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478" w:rsidRDefault="00BD0478" w:rsidP="004B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898" w:rsidRDefault="002B3898" w:rsidP="004B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898" w:rsidRDefault="00BD0478" w:rsidP="004B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="002B3898">
        <w:rPr>
          <w:rFonts w:ascii="Times New Roman" w:hAnsi="Times New Roman" w:cs="Times New Roman"/>
          <w:sz w:val="24"/>
          <w:szCs w:val="24"/>
        </w:rPr>
        <w:t>ОГБУЗ</w:t>
      </w:r>
    </w:p>
    <w:p w:rsidR="00BD0478" w:rsidRDefault="002B3898" w:rsidP="004B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="00BD047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D0478">
        <w:rPr>
          <w:rFonts w:ascii="Times New Roman" w:hAnsi="Times New Roman" w:cs="Times New Roman"/>
          <w:sz w:val="24"/>
          <w:szCs w:val="24"/>
        </w:rPr>
        <w:t xml:space="preserve"> И.Л. </w:t>
      </w:r>
      <w:proofErr w:type="spellStart"/>
      <w:r w:rsidR="00BD0478">
        <w:rPr>
          <w:rFonts w:ascii="Times New Roman" w:hAnsi="Times New Roman" w:cs="Times New Roman"/>
          <w:sz w:val="24"/>
          <w:szCs w:val="24"/>
        </w:rPr>
        <w:t>Замбылова</w:t>
      </w:r>
      <w:proofErr w:type="spellEnd"/>
    </w:p>
    <w:p w:rsidR="00BD0478" w:rsidRDefault="00BD0478" w:rsidP="004B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478" w:rsidRPr="008F0D2B" w:rsidRDefault="00BD0478" w:rsidP="004B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478" w:rsidRPr="00E91451" w:rsidRDefault="00BD0478" w:rsidP="004B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4B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4B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4B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4B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4B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4B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51" w:rsidRPr="00E91451" w:rsidRDefault="00E91451" w:rsidP="004B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FD6" w:rsidRPr="00E91451" w:rsidRDefault="00A92FD6" w:rsidP="004B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2FD6" w:rsidRPr="00E91451" w:rsidSect="0068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451"/>
    <w:rsid w:val="001804C7"/>
    <w:rsid w:val="002B3898"/>
    <w:rsid w:val="004B0A54"/>
    <w:rsid w:val="0068313B"/>
    <w:rsid w:val="00A92FD6"/>
    <w:rsid w:val="00BD0478"/>
    <w:rsid w:val="00C01B9F"/>
    <w:rsid w:val="00E9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4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9145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Логинова ИЮ</cp:lastModifiedBy>
  <cp:revision>6</cp:revision>
  <cp:lastPrinted>2023-11-29T03:50:00Z</cp:lastPrinted>
  <dcterms:created xsi:type="dcterms:W3CDTF">2023-11-21T01:51:00Z</dcterms:created>
  <dcterms:modified xsi:type="dcterms:W3CDTF">2023-11-29T03:50:00Z</dcterms:modified>
</cp:coreProperties>
</file>